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inline distB="114300" distT="114300" distL="114300" distR="114300">
            <wp:extent cx="4333875" cy="1066800"/>
            <wp:effectExtent b="0" l="0" r="0" t="0"/>
            <wp:docPr descr="DC LOGO REVISED.png" id="1" name="image2.png"/>
            <a:graphic>
              <a:graphicData uri="http://schemas.openxmlformats.org/drawingml/2006/picture">
                <pic:pic>
                  <pic:nvPicPr>
                    <pic:cNvPr descr="DC LOGO REVISED.png" id="0" name="image2.png"/>
                    <pic:cNvPicPr preferRelativeResize="0"/>
                  </pic:nvPicPr>
                  <pic:blipFill>
                    <a:blip r:embed="rId6"/>
                    <a:srcRect b="10071" l="0" r="0" t="9352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06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Instructor Expectations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As an Instructor at the Discovery Center, I will: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Treat all parents, students and staff members with respec</w:t>
      </w:r>
      <w:r w:rsidDel="00000000" w:rsidR="00000000" w:rsidRPr="00000000">
        <w:rPr>
          <w:sz w:val="28"/>
          <w:szCs w:val="28"/>
          <w:rtl w:val="0"/>
        </w:rPr>
        <w:t xml:space="preserve">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Interact with students in my session in a way that reflects the learning philosophy of the Discovery Center (Freedom, Respect</w:t>
      </w:r>
      <w:r w:rsidDel="00000000" w:rsidR="00000000" w:rsidRPr="00000000">
        <w:rPr>
          <w:sz w:val="28"/>
          <w:szCs w:val="28"/>
          <w:rtl w:val="0"/>
        </w:rPr>
        <w:t xml:space="preserve">, and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Excellence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).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Present material in a way that is engaging and exciting for students.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Start sessions on time, be fully present for students in the session, and leave time near the end of each session to clean up the space.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Approach each student with respect in regard to their learning style, their passions and their abilities.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Be non-judgmental of any parent, staff member or student with regard to skills, abilities or style.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Recognize that learning cannot be imposed but rather achieved through mutual respect and student engagement.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Deal with disruptive behavior in a productive, positive way; and in some situations suggest that the student may need to do something else for that day rather than be disruptive to other students. </w:t>
      </w:r>
      <w:r w:rsidDel="00000000" w:rsidR="00000000" w:rsidRPr="00000000">
        <w:rPr>
          <w:rFonts w:ascii="Cambria" w:cs="Cambria" w:eastAsia="Cambria" w:hAnsi="Cambria"/>
          <w:b w:val="0"/>
          <w:i w:val="1"/>
          <w:sz w:val="28"/>
          <w:szCs w:val="28"/>
          <w:rtl w:val="0"/>
        </w:rPr>
        <w:t xml:space="preserve"> See </w:t>
      </w:r>
      <w:r w:rsidDel="00000000" w:rsidR="00000000" w:rsidRPr="00000000">
        <w:rPr>
          <w:i w:val="1"/>
          <w:sz w:val="28"/>
          <w:szCs w:val="28"/>
          <w:rtl w:val="0"/>
        </w:rPr>
        <w:t xml:space="preserve">policy regarding disruptive behaviors in center sessions.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rFonts w:ascii="Cambria" w:cs="Cambria" w:eastAsia="Cambria" w:hAnsi="Cambria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Be willing to remove disruptive students from my classroom as it infringes on the learning of other kids.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firstLine="0"/>
        <w:contextualSpacing w:val="0"/>
        <w:rPr>
          <w:rFonts w:ascii="Cambria" w:cs="Cambria" w:eastAsia="Cambria" w:hAnsi="Cambria"/>
          <w:b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Provide an email blast for parents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at an agreed upon frequency </w:t>
      </w:r>
      <w:r w:rsidDel="00000000" w:rsidR="00000000" w:rsidRPr="00000000">
        <w:rPr>
          <w:sz w:val="28"/>
          <w:szCs w:val="28"/>
          <w:rtl w:val="0"/>
        </w:rPr>
        <w:t xml:space="preserve">with an overview of class</w:t>
      </w:r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 activities and learning moments with any helpful links and videos to build on</w:t>
      </w:r>
      <w:r w:rsidDel="00000000" w:rsidR="00000000" w:rsidRPr="00000000">
        <w:rPr>
          <w:sz w:val="28"/>
          <w:szCs w:val="28"/>
          <w:rtl w:val="0"/>
        </w:rPr>
        <w:t xml:space="preserve"> at home with parents.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hanging="360"/>
        <w:contextualSpacing w:val="1"/>
        <w:rPr>
          <w:b w:val="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0"/>
          <w:sz w:val="28"/>
          <w:szCs w:val="28"/>
          <w:rtl w:val="0"/>
        </w:rPr>
        <w:t xml:space="preserve">Participate fully in meetings and communication that works towards improving processes and learning environment at the Center.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